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540E8" w14:textId="555CB0FF" w:rsidR="00883995" w:rsidRDefault="00883995">
      <w:pPr>
        <w:rPr>
          <w:rFonts w:cs="Angsana New"/>
          <w:b/>
          <w:bCs/>
          <w:highlight w:val="yellow"/>
          <w:u w:val="single"/>
        </w:rPr>
      </w:pPr>
      <w:bookmarkStart w:id="0" w:name="_Hlk159931066"/>
    </w:p>
    <w:p w14:paraId="31116CAC" w14:textId="29EF3A49" w:rsidR="0033392D" w:rsidRDefault="0033392D" w:rsidP="0033392D">
      <w:r>
        <w:rPr>
          <w:noProof/>
        </w:rPr>
        <w:drawing>
          <wp:anchor distT="0" distB="0" distL="114300" distR="114300" simplePos="0" relativeHeight="251661312" behindDoc="0" locked="0" layoutInCell="1" allowOverlap="1" wp14:anchorId="419CA276" wp14:editId="5972F35E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59845798"/>
    </w:p>
    <w:p w14:paraId="0482DA3B" w14:textId="77777777" w:rsidR="0033392D" w:rsidRDefault="0033392D" w:rsidP="0033392D"/>
    <w:p w14:paraId="2AFAB172" w14:textId="48A2126F" w:rsidR="0033392D" w:rsidRDefault="0033392D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พฤศจิกายน</w:t>
      </w:r>
    </w:p>
    <w:p w14:paraId="6E763C1A" w14:textId="77777777" w:rsidR="0033392D" w:rsidRDefault="0033392D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5C78CF08" w14:textId="0CAA00EC" w:rsidR="0033392D" w:rsidRPr="0033392D" w:rsidRDefault="0033392D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  <w:bookmarkEnd w:id="1"/>
    </w:p>
    <w:bookmarkEnd w:id="0"/>
    <w:p w14:paraId="44263820" w14:textId="77777777" w:rsidR="0033392D" w:rsidRDefault="0033392D">
      <w:pPr>
        <w:rPr>
          <w:rFonts w:cs="Angsana New"/>
          <w:b/>
          <w:bCs/>
          <w:highlight w:val="yellow"/>
          <w:u w:val="single"/>
        </w:rPr>
      </w:pPr>
    </w:p>
    <w:p w14:paraId="3531DD15" w14:textId="54FB41B9" w:rsidR="00883995" w:rsidRPr="00883995" w:rsidRDefault="00883995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83995">
        <w:rPr>
          <w:rFonts w:ascii="TH SarabunIT๙" w:hAnsi="TH SarabunIT๙" w:cs="TH SarabunIT๙"/>
          <w:b/>
          <w:bCs/>
          <w:sz w:val="32"/>
          <w:szCs w:val="32"/>
          <w:highlight w:val="yellow"/>
          <w:u w:val="single"/>
          <w:cs/>
        </w:rPr>
        <w:t>งานป้องกันปราบปราม</w:t>
      </w:r>
    </w:p>
    <w:p w14:paraId="2C729590" w14:textId="124250BA" w:rsidR="00EF3CCD" w:rsidRDefault="00883995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59264" behindDoc="0" locked="0" layoutInCell="1" allowOverlap="1" wp14:anchorId="019B721B" wp14:editId="2313853F">
            <wp:simplePos x="0" y="0"/>
            <wp:positionH relativeFrom="page">
              <wp:posOffset>1150408</wp:posOffset>
            </wp:positionH>
            <wp:positionV relativeFrom="paragraph">
              <wp:posOffset>1203325</wp:posOffset>
            </wp:positionV>
            <wp:extent cx="5469466" cy="1905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6" b="18008"/>
                    <a:stretch/>
                  </pic:blipFill>
                  <pic:spPr bwMode="auto">
                    <a:xfrm>
                      <a:off x="0" y="0"/>
                      <a:ext cx="546946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58240" behindDoc="0" locked="0" layoutInCell="1" allowOverlap="1" wp14:anchorId="7CC72592" wp14:editId="021734AA">
            <wp:simplePos x="0" y="0"/>
            <wp:positionH relativeFrom="page">
              <wp:align>center</wp:align>
            </wp:positionH>
            <wp:positionV relativeFrom="paragraph">
              <wp:posOffset>3302423</wp:posOffset>
            </wp:positionV>
            <wp:extent cx="5502910" cy="176085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33" r="9711" b="23148"/>
                    <a:stretch/>
                  </pic:blipFill>
                  <pic:spPr bwMode="auto">
                    <a:xfrm>
                      <a:off x="0" y="0"/>
                      <a:ext cx="550291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28"/>
          <w:cs/>
        </w:rPr>
        <w:tab/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วันนี้ (</w:t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28 </w:t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พ.ย.</w:t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66) </w:t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 xml:space="preserve">เวลา </w:t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07.30 </w:t>
      </w:r>
      <w:r w:rsidRPr="001E24A3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น.</w:t>
      </w:r>
      <w:r w:rsidRPr="001E24A3">
        <w:rPr>
          <w:rFonts w:ascii="TH SarabunIT๙" w:hAnsi="TH SarabunIT๙" w:cs="TH SarabunIT๙"/>
          <w:color w:val="FF0000"/>
          <w:sz w:val="28"/>
          <w:cs/>
        </w:rPr>
        <w:t xml:space="preserve"> </w:t>
      </w:r>
      <w:r w:rsidRPr="00883995">
        <w:rPr>
          <w:rFonts w:ascii="TH SarabunIT๙" w:hAnsi="TH SarabunIT๙" w:cs="TH SarabunIT๙"/>
          <w:sz w:val="28"/>
          <w:cs/>
        </w:rPr>
        <w:t>เป็นต้นไป พ.ต.ท.สรรชัย บัวลาด รอง ผกก.(สอบสวน)รรท.ผกก.สภ.เวียงต้า และข้าราชการตำรวจ</w:t>
      </w:r>
      <w:r>
        <w:rPr>
          <w:rFonts w:ascii="TH SarabunIT๙" w:hAnsi="TH SarabunIT๙" w:cs="TH SarabunIT๙" w:hint="cs"/>
          <w:sz w:val="28"/>
          <w:cs/>
        </w:rPr>
        <w:t>ที่เกี่ยวข้อง พร้อมด้วยประชาชน</w:t>
      </w:r>
      <w:r w:rsidRPr="00883995">
        <w:rPr>
          <w:rFonts w:ascii="TH SarabunIT๙" w:hAnsi="TH SarabunIT๙" w:cs="TH SarabunIT๙"/>
          <w:sz w:val="28"/>
          <w:cs/>
        </w:rPr>
        <w:t>หมู่บ้าน เข้าร่วมพิธีเปิดอบรมโครงการสร้าง</w:t>
      </w:r>
      <w:r w:rsidRPr="00883995">
        <w:rPr>
          <w:rFonts w:ascii="TH SarabunIT๙" w:hAnsi="TH SarabunIT๙" w:cs="TH SarabunIT๙"/>
          <w:sz w:val="28"/>
        </w:rPr>
        <w:t xml:space="preserve"> </w:t>
      </w:r>
      <w:r w:rsidRPr="00883995">
        <w:rPr>
          <w:rFonts w:ascii="TH SarabunIT๙" w:hAnsi="TH SarabunIT๙" w:cs="TH SarabunIT๙"/>
          <w:sz w:val="28"/>
          <w:cs/>
        </w:rPr>
        <w:t>เครือข่ายการมีส่วนร่วมของประชาชนในการป้องกันอาชญากรรมระดับตำบล ณ หอประชุมและ</w:t>
      </w:r>
      <w:r w:rsidRPr="00883995">
        <w:rPr>
          <w:rFonts w:ascii="TH SarabunIT๙" w:hAnsi="TH SarabunIT๙" w:cs="TH SarabunIT๙"/>
          <w:sz w:val="28"/>
        </w:rPr>
        <w:t xml:space="preserve"> </w:t>
      </w:r>
      <w:r w:rsidRPr="00883995">
        <w:rPr>
          <w:rFonts w:ascii="TH SarabunIT๙" w:hAnsi="TH SarabunIT๙" w:cs="TH SarabunIT๙"/>
          <w:sz w:val="28"/>
          <w:cs/>
        </w:rPr>
        <w:t>แสดงศิลป์วัฒนธรรมล้านนาตะวันออก (กอเปา) สภ.เวียงต้า โดยมี พ.ต.อ.สิริมล วิสุทธิกุล รอง ผบก.ภ.จว.แพร่ เป็น</w:t>
      </w:r>
      <w:r w:rsidRPr="00883995">
        <w:rPr>
          <w:rFonts w:ascii="TH SarabunIT๙" w:hAnsi="TH SarabunIT๙" w:cs="TH SarabunIT๙"/>
          <w:sz w:val="28"/>
        </w:rPr>
        <w:t xml:space="preserve"> </w:t>
      </w:r>
      <w:r w:rsidRPr="00883995">
        <w:rPr>
          <w:rFonts w:ascii="TH SarabunIT๙" w:hAnsi="TH SarabunIT๙" w:cs="TH SarabunIT๙"/>
          <w:sz w:val="28"/>
          <w:cs/>
        </w:rPr>
        <w:t>ประธานในพิธี</w:t>
      </w:r>
    </w:p>
    <w:p w14:paraId="26309E50" w14:textId="6681E325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1FF3EFFD" w14:textId="6C4A85D0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01FC72A7" w14:textId="4CC72E55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10495F88" w14:textId="69E2970E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34C9EC32" w14:textId="41771A86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114150C9" w14:textId="11C4FB26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4CE3A943" w14:textId="54E13B9E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5FB8F2CA" w14:textId="554719C8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23B4E4CD" w14:textId="6DBA4976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1EA12E87" w14:textId="2882B1DC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38EDFCF8" w14:textId="1D0E8AD7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51F11E4A" w14:textId="2A23E1F6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3DA0757B" w14:textId="4FC7C4BA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3DD2F3A1" w14:textId="60D93C15" w:rsidR="00D022C8" w:rsidRPr="00D022C8" w:rsidRDefault="00D022C8" w:rsidP="00D022C8">
      <w:pPr>
        <w:rPr>
          <w:rFonts w:ascii="TH SarabunIT๙" w:hAnsi="TH SarabunIT๙" w:cs="TH SarabunIT๙"/>
          <w:sz w:val="28"/>
        </w:rPr>
      </w:pPr>
    </w:p>
    <w:p w14:paraId="08E2CE3E" w14:textId="000EE77C" w:rsidR="00D022C8" w:rsidRDefault="00D022C8" w:rsidP="00D022C8">
      <w:pPr>
        <w:rPr>
          <w:rFonts w:ascii="TH SarabunIT๙" w:hAnsi="TH SarabunIT๙" w:cs="TH SarabunIT๙"/>
          <w:sz w:val="28"/>
        </w:rPr>
      </w:pPr>
    </w:p>
    <w:p w14:paraId="56D3340C" w14:textId="7F808C72" w:rsidR="00D022C8" w:rsidRDefault="00D022C8" w:rsidP="00D022C8">
      <w:pPr>
        <w:jc w:val="center"/>
        <w:rPr>
          <w:rFonts w:ascii="TH SarabunIT๙" w:hAnsi="TH SarabunIT๙" w:cs="TH SarabunIT๙"/>
          <w:sz w:val="28"/>
        </w:rPr>
      </w:pPr>
    </w:p>
    <w:p w14:paraId="0198E1F6" w14:textId="362526E8" w:rsidR="00D022C8" w:rsidRDefault="00D022C8" w:rsidP="00D022C8">
      <w:pPr>
        <w:jc w:val="center"/>
        <w:rPr>
          <w:rFonts w:ascii="TH SarabunIT๙" w:hAnsi="TH SarabunIT๙" w:cs="TH SarabunIT๙"/>
          <w:sz w:val="28"/>
        </w:rPr>
      </w:pPr>
    </w:p>
    <w:p w14:paraId="36CCD687" w14:textId="77777777" w:rsidR="0033392D" w:rsidRDefault="0033392D" w:rsidP="00D022C8">
      <w:pPr>
        <w:jc w:val="center"/>
        <w:rPr>
          <w:rFonts w:ascii="TH SarabunIT๙" w:hAnsi="TH SarabunIT๙" w:cs="TH SarabunIT๙"/>
          <w:sz w:val="28"/>
        </w:rPr>
      </w:pPr>
    </w:p>
    <w:p w14:paraId="54B73486" w14:textId="1366C88E" w:rsidR="00D022C8" w:rsidRDefault="00D022C8" w:rsidP="00D022C8">
      <w:pPr>
        <w:jc w:val="center"/>
        <w:rPr>
          <w:rFonts w:ascii="TH SarabunIT๙" w:hAnsi="TH SarabunIT๙" w:cs="TH SarabunIT๙"/>
          <w:sz w:val="28"/>
        </w:rPr>
      </w:pPr>
    </w:p>
    <w:p w14:paraId="22C0B6FA" w14:textId="77777777" w:rsidR="0033392D" w:rsidRDefault="0033392D" w:rsidP="0033392D">
      <w:pPr>
        <w:rPr>
          <w:rFonts w:cs="Angsana New"/>
          <w:b/>
          <w:bCs/>
          <w:highlight w:val="yellow"/>
          <w:u w:val="single"/>
        </w:rPr>
      </w:pPr>
    </w:p>
    <w:p w14:paraId="56385AE1" w14:textId="77777777" w:rsidR="0033392D" w:rsidRDefault="0033392D" w:rsidP="0033392D">
      <w:r>
        <w:rPr>
          <w:noProof/>
        </w:rPr>
        <w:drawing>
          <wp:anchor distT="0" distB="0" distL="114300" distR="114300" simplePos="0" relativeHeight="251663360" behindDoc="0" locked="0" layoutInCell="1" allowOverlap="1" wp14:anchorId="1747842A" wp14:editId="2DA5FDF9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33D35" w14:textId="77777777" w:rsidR="0033392D" w:rsidRDefault="0033392D" w:rsidP="0033392D"/>
    <w:p w14:paraId="5650016E" w14:textId="77777777" w:rsidR="0033392D" w:rsidRDefault="0033392D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พฤศจิกายน</w:t>
      </w:r>
    </w:p>
    <w:p w14:paraId="5653B75F" w14:textId="77777777" w:rsidR="0033392D" w:rsidRDefault="0033392D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64AE8C41" w14:textId="4A303219" w:rsidR="0033392D" w:rsidRDefault="0033392D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35FED282" w14:textId="77777777" w:rsidR="002E4F54" w:rsidRPr="0033392D" w:rsidRDefault="002E4F54" w:rsidP="0033392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14:paraId="146BC394" w14:textId="7FCBD826" w:rsidR="00D022C8" w:rsidRPr="002E4F54" w:rsidRDefault="002E4F54" w:rsidP="002E4F54">
      <w:pPr>
        <w:rPr>
          <w:rFonts w:ascii="TH SarabunIT๙" w:hAnsi="TH SarabunIT๙" w:cs="TH SarabunIT๙"/>
          <w:b/>
          <w:bCs/>
          <w:sz w:val="28"/>
          <w:u w:val="single"/>
        </w:rPr>
      </w:pPr>
      <w:r w:rsidRPr="002E4F54">
        <w:rPr>
          <w:rFonts w:ascii="TH SarabunIT๙" w:hAnsi="TH SarabunIT๙" w:cs="TH SarabunIT๙" w:hint="cs"/>
          <w:b/>
          <w:bCs/>
          <w:sz w:val="28"/>
          <w:highlight w:val="yellow"/>
          <w:u w:val="single"/>
          <w:cs/>
        </w:rPr>
        <w:t>งานป้องกันปราบปราม</w:t>
      </w:r>
    </w:p>
    <w:p w14:paraId="3CB4866A" w14:textId="0B3CC2E7" w:rsidR="00D022C8" w:rsidRPr="002E4F54" w:rsidRDefault="002E4F54" w:rsidP="002E4F54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33392D"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วันนี้ (</w:t>
      </w:r>
      <w:r w:rsidR="0033392D"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2</w:t>
      </w:r>
      <w:r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8</w:t>
      </w:r>
      <w:r w:rsidR="0033392D"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 </w:t>
      </w:r>
      <w:r w:rsidR="0033392D"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พ.ย.</w:t>
      </w:r>
      <w:r w:rsidR="0033392D"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66)</w:t>
      </w:r>
      <w:r w:rsidRPr="002C6417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 xml:space="preserve"> เวลา 09</w:t>
      </w:r>
      <w:r w:rsidRPr="002C6417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:</w:t>
      </w:r>
      <w:r w:rsidRPr="002C6417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30 น.</w:t>
      </w:r>
      <w:r w:rsidR="0033392D" w:rsidRPr="002C6417">
        <w:rPr>
          <w:rFonts w:ascii="TH SarabunIT๙" w:hAnsi="TH SarabunIT๙" w:cs="TH SarabunIT๙"/>
          <w:color w:val="FF0000"/>
          <w:sz w:val="28"/>
        </w:rPr>
        <w:t xml:space="preserve"> </w:t>
      </w:r>
      <w:r w:rsidRPr="002E4F54">
        <w:rPr>
          <w:rFonts w:ascii="TH SarabunIT๙" w:hAnsi="TH SarabunIT๙" w:cs="TH SarabunIT๙"/>
          <w:sz w:val="28"/>
          <w:cs/>
        </w:rPr>
        <w:t xml:space="preserve">พ.ต.ท.ประกอบ กรมกอง รอง ผกก.สส.สภ.เวียงต้า และเจ้าหน้าที่ชุดสืบ </w:t>
      </w:r>
      <w:r w:rsidR="0033392D" w:rsidRPr="002E4F54">
        <w:rPr>
          <w:rFonts w:ascii="TH SarabunIT๙" w:hAnsi="TH SarabunIT๙" w:cs="TH SarabunIT๙"/>
          <w:sz w:val="28"/>
        </w:rPr>
        <w:t xml:space="preserve"> </w:t>
      </w:r>
      <w:r w:rsidR="0033392D" w:rsidRPr="002E4F54">
        <w:rPr>
          <w:rFonts w:ascii="TH SarabunIT๙" w:hAnsi="TH SarabunIT๙" w:cs="TH SarabunIT๙"/>
          <w:sz w:val="28"/>
          <w:cs/>
        </w:rPr>
        <w:t>สายตรวจ</w:t>
      </w:r>
      <w:r w:rsidRPr="002E4F54">
        <w:rPr>
          <w:rFonts w:ascii="TH SarabunIT๙" w:hAnsi="TH SarabunIT๙" w:cs="TH SarabunIT๙"/>
          <w:sz w:val="28"/>
          <w:cs/>
        </w:rPr>
        <w:t>ประจำตู้ผามอก</w:t>
      </w:r>
      <w:r w:rsidR="0033392D" w:rsidRPr="002E4F54">
        <w:rPr>
          <w:rFonts w:ascii="TH SarabunIT๙" w:hAnsi="TH SarabunIT๙" w:cs="TH SarabunIT๙"/>
          <w:sz w:val="28"/>
          <w:cs/>
        </w:rPr>
        <w:t>ฝ่ายปกครอง ชรบ.</w:t>
      </w:r>
      <w:r w:rsidR="0033392D" w:rsidRPr="002E4F54">
        <w:rPr>
          <w:rFonts w:ascii="TH SarabunIT๙" w:hAnsi="TH SarabunIT๙" w:cs="TH SarabunIT๙"/>
          <w:sz w:val="28"/>
        </w:rPr>
        <w:t xml:space="preserve"> </w:t>
      </w:r>
      <w:r w:rsidR="0033392D" w:rsidRPr="002E4F54">
        <w:rPr>
          <w:rFonts w:ascii="TH SarabunIT๙" w:hAnsi="TH SarabunIT๙" w:cs="TH SarabunIT๙"/>
          <w:sz w:val="28"/>
          <w:cs/>
        </w:rPr>
        <w:t>ตำรวจบ้าน ว.</w:t>
      </w:r>
      <w:r w:rsidR="0033392D" w:rsidRPr="002E4F54">
        <w:rPr>
          <w:rFonts w:ascii="TH SarabunIT๙" w:hAnsi="TH SarabunIT๙" w:cs="TH SarabunIT๙"/>
          <w:sz w:val="28"/>
        </w:rPr>
        <w:t xml:space="preserve">4 </w:t>
      </w:r>
      <w:r w:rsidRPr="002E4F54">
        <w:rPr>
          <w:rFonts w:ascii="TH SarabunIT๙" w:hAnsi="TH SarabunIT๙" w:cs="TH SarabunIT๙"/>
          <w:sz w:val="28"/>
          <w:cs/>
        </w:rPr>
        <w:t>ตรวจฉี่เตรียมความพร้อมรับมือก่อน</w:t>
      </w:r>
      <w:r w:rsidR="0033392D" w:rsidRPr="002E4F54">
        <w:rPr>
          <w:rFonts w:ascii="TH SarabunIT๙" w:hAnsi="TH SarabunIT๙" w:cs="TH SarabunIT๙"/>
          <w:sz w:val="28"/>
          <w:cs/>
        </w:rPr>
        <w:t>งานประเพณีลอยกระทง</w:t>
      </w:r>
      <w:r w:rsidRPr="002E4F54">
        <w:rPr>
          <w:rFonts w:ascii="TH SarabunIT๙" w:hAnsi="TH SarabunIT๙" w:cs="TH SarabunIT๙"/>
          <w:sz w:val="28"/>
          <w:cs/>
        </w:rPr>
        <w:t xml:space="preserve"> ณ องารบริหารส่วนตำบลต้าผามอก</w:t>
      </w:r>
      <w:r w:rsidR="0033392D" w:rsidRPr="002E4F54">
        <w:rPr>
          <w:rFonts w:ascii="TH SarabunIT๙" w:hAnsi="TH SarabunIT๙" w:cs="TH SarabunIT๙"/>
          <w:sz w:val="28"/>
          <w:cs/>
        </w:rPr>
        <w:t>เหตุการณ์ทั่วไปปกต</w:t>
      </w:r>
      <w:r w:rsidRPr="002E4F54">
        <w:rPr>
          <w:rFonts w:ascii="TH SarabunIT๙" w:hAnsi="TH SarabunIT๙" w:cs="TH SarabunIT๙"/>
          <w:sz w:val="28"/>
          <w:cs/>
        </w:rPr>
        <w:t>ิ</w:t>
      </w:r>
    </w:p>
    <w:p w14:paraId="22E42C98" w14:textId="05C854FA" w:rsidR="00D022C8" w:rsidRDefault="00D022C8" w:rsidP="00D022C8">
      <w:pPr>
        <w:jc w:val="center"/>
        <w:rPr>
          <w:rFonts w:ascii="TH SarabunIT๙" w:hAnsi="TH SarabunIT๙" w:cs="TH SarabunIT๙"/>
          <w:sz w:val="28"/>
        </w:rPr>
      </w:pPr>
    </w:p>
    <w:p w14:paraId="69985306" w14:textId="3CFAE1C1" w:rsidR="00D022C8" w:rsidRDefault="00D022C8" w:rsidP="00D022C8">
      <w:pPr>
        <w:jc w:val="center"/>
        <w:rPr>
          <w:rFonts w:ascii="TH SarabunIT๙" w:hAnsi="TH SarabunIT๙" w:cs="TH SarabunIT๙"/>
          <w:sz w:val="28"/>
        </w:rPr>
      </w:pPr>
    </w:p>
    <w:p w14:paraId="45E22BAD" w14:textId="4E9FB6E7" w:rsidR="00D022C8" w:rsidRDefault="002E4F54" w:rsidP="00D022C8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76C3375D" wp14:editId="22B99B3F">
            <wp:simplePos x="0" y="0"/>
            <wp:positionH relativeFrom="column">
              <wp:posOffset>3090545</wp:posOffset>
            </wp:positionH>
            <wp:positionV relativeFrom="paragraph">
              <wp:posOffset>6350</wp:posOffset>
            </wp:positionV>
            <wp:extent cx="2404533" cy="180340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3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4384" behindDoc="0" locked="0" layoutInCell="1" allowOverlap="1" wp14:anchorId="0BED6220" wp14:editId="33AAD8D4">
            <wp:simplePos x="0" y="0"/>
            <wp:positionH relativeFrom="column">
              <wp:posOffset>254000</wp:posOffset>
            </wp:positionH>
            <wp:positionV relativeFrom="paragraph">
              <wp:posOffset>6350</wp:posOffset>
            </wp:positionV>
            <wp:extent cx="2413000" cy="1809751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16610F" w14:textId="16971289" w:rsidR="00D022C8" w:rsidRDefault="002E4F54" w:rsidP="00D022C8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0C1F4B9F" wp14:editId="58536634">
            <wp:simplePos x="0" y="0"/>
            <wp:positionH relativeFrom="page">
              <wp:align>center</wp:align>
            </wp:positionH>
            <wp:positionV relativeFrom="paragraph">
              <wp:posOffset>1678305</wp:posOffset>
            </wp:positionV>
            <wp:extent cx="3920183" cy="2336800"/>
            <wp:effectExtent l="0" t="0" r="4445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83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ECF96" w14:textId="5DC089D0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3E73C90E" w14:textId="7AF4E56A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201210B7" w14:textId="70180409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645FB904" w14:textId="4749B016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70F50977" w14:textId="03791365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56E9B23A" w14:textId="5E673F2C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39EF6E99" w14:textId="3172C7D6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1B6937EF" w14:textId="2E938179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6BDADAE4" w14:textId="460C5829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629EF622" w14:textId="07555D02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70DDC35B" w14:textId="069C6BA7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39DAA73B" w14:textId="144E59CE" w:rsidR="00283241" w:rsidRPr="00283241" w:rsidRDefault="00283241" w:rsidP="00283241">
      <w:pPr>
        <w:rPr>
          <w:rFonts w:ascii="TH SarabunIT๙" w:hAnsi="TH SarabunIT๙" w:cs="TH SarabunIT๙"/>
          <w:sz w:val="28"/>
        </w:rPr>
      </w:pPr>
    </w:p>
    <w:p w14:paraId="1CD7DF5F" w14:textId="20A10772" w:rsidR="00283241" w:rsidRDefault="00283241" w:rsidP="00283241">
      <w:pPr>
        <w:rPr>
          <w:rFonts w:ascii="TH SarabunIT๙" w:hAnsi="TH SarabunIT๙" w:cs="TH SarabunIT๙"/>
          <w:sz w:val="28"/>
        </w:rPr>
      </w:pPr>
    </w:p>
    <w:p w14:paraId="5CA76246" w14:textId="5E1029E5" w:rsidR="00283241" w:rsidRDefault="00283241" w:rsidP="00283241">
      <w:pPr>
        <w:tabs>
          <w:tab w:val="left" w:pos="8347"/>
        </w:tabs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2D2425FC" w14:textId="5ED20EAF" w:rsidR="00283241" w:rsidRDefault="00283241" w:rsidP="00283241">
      <w:pPr>
        <w:tabs>
          <w:tab w:val="left" w:pos="8347"/>
        </w:tabs>
        <w:rPr>
          <w:rFonts w:ascii="TH SarabunIT๙" w:hAnsi="TH SarabunIT๙" w:cs="TH SarabunIT๙"/>
          <w:sz w:val="28"/>
        </w:rPr>
      </w:pPr>
    </w:p>
    <w:p w14:paraId="3B8A3D1F" w14:textId="4157972B" w:rsidR="00283241" w:rsidRDefault="00283241" w:rsidP="00283241">
      <w:pPr>
        <w:tabs>
          <w:tab w:val="left" w:pos="8347"/>
        </w:tabs>
        <w:rPr>
          <w:rFonts w:ascii="TH SarabunIT๙" w:hAnsi="TH SarabunIT๙" w:cs="TH SarabunIT๙"/>
          <w:sz w:val="28"/>
        </w:rPr>
      </w:pPr>
    </w:p>
    <w:p w14:paraId="584F1C58" w14:textId="6DFF3FFF" w:rsidR="00283241" w:rsidRDefault="00283241" w:rsidP="00283241">
      <w:pPr>
        <w:tabs>
          <w:tab w:val="left" w:pos="8347"/>
        </w:tabs>
        <w:rPr>
          <w:rFonts w:ascii="TH SarabunIT๙" w:hAnsi="TH SarabunIT๙" w:cs="TH SarabunIT๙"/>
          <w:sz w:val="28"/>
        </w:rPr>
      </w:pPr>
    </w:p>
    <w:p w14:paraId="0FF0A68E" w14:textId="77777777" w:rsidR="00283241" w:rsidRDefault="00283241" w:rsidP="00283241">
      <w:pPr>
        <w:rPr>
          <w:rFonts w:cs="Angsana New"/>
          <w:b/>
          <w:bCs/>
          <w:highlight w:val="yellow"/>
          <w:u w:val="single"/>
        </w:rPr>
      </w:pPr>
    </w:p>
    <w:p w14:paraId="1E323D30" w14:textId="77777777" w:rsidR="00283241" w:rsidRDefault="00283241" w:rsidP="00283241">
      <w:r>
        <w:rPr>
          <w:noProof/>
        </w:rPr>
        <w:drawing>
          <wp:anchor distT="0" distB="0" distL="114300" distR="114300" simplePos="0" relativeHeight="251668480" behindDoc="0" locked="0" layoutInCell="1" allowOverlap="1" wp14:anchorId="251F7C37" wp14:editId="43ECFD62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20FC" w14:textId="77777777" w:rsidR="00283241" w:rsidRDefault="00283241" w:rsidP="00283241"/>
    <w:p w14:paraId="37982AC4" w14:textId="77777777" w:rsidR="00283241" w:rsidRDefault="00283241" w:rsidP="0028324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28"/>
          <w:cs/>
        </w:rPr>
        <w:t>พฤศจิกายน</w:t>
      </w:r>
    </w:p>
    <w:p w14:paraId="63AD80C6" w14:textId="77777777" w:rsidR="00283241" w:rsidRDefault="00283241" w:rsidP="0028324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12320CBD" w14:textId="77777777" w:rsidR="00283241" w:rsidRDefault="00283241" w:rsidP="00283241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004DD811" w14:textId="77777777" w:rsidR="00283241" w:rsidRDefault="00283241" w:rsidP="00283241">
      <w:pPr>
        <w:tabs>
          <w:tab w:val="left" w:pos="8347"/>
        </w:tabs>
        <w:rPr>
          <w:rFonts w:ascii="TH SarabunIT๙" w:hAnsi="TH SarabunIT๙" w:cs="TH SarabunIT๙"/>
          <w:sz w:val="28"/>
        </w:rPr>
      </w:pPr>
    </w:p>
    <w:p w14:paraId="494876D9" w14:textId="62DEB7CD" w:rsidR="00283241" w:rsidRPr="00283241" w:rsidRDefault="00283241" w:rsidP="00283241">
      <w:pPr>
        <w:tabs>
          <w:tab w:val="left" w:pos="8347"/>
        </w:tabs>
        <w:rPr>
          <w:rFonts w:ascii="TH SarabunIT๙" w:hAnsi="TH SarabunIT๙" w:cs="TH SarabunIT๙"/>
          <w:b/>
          <w:bCs/>
          <w:sz w:val="28"/>
          <w:u w:val="single"/>
        </w:rPr>
      </w:pPr>
      <w:r w:rsidRPr="00283241">
        <w:rPr>
          <w:rFonts w:ascii="TH SarabunIT๙" w:hAnsi="TH SarabunIT๙" w:cs="TH SarabunIT๙" w:hint="cs"/>
          <w:b/>
          <w:bCs/>
          <w:sz w:val="28"/>
          <w:highlight w:val="yellow"/>
          <w:u w:val="single"/>
          <w:cs/>
        </w:rPr>
        <w:t>งานป้องกันปราบปราม</w:t>
      </w:r>
    </w:p>
    <w:p w14:paraId="2C605C0A" w14:textId="6D74E626" w:rsidR="00283241" w:rsidRPr="00283241" w:rsidRDefault="00283241" w:rsidP="00283241">
      <w:pPr>
        <w:tabs>
          <w:tab w:val="left" w:pos="8347"/>
        </w:tabs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</w:t>
      </w:r>
      <w:r w:rsidRPr="0038315E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วั</w:t>
      </w:r>
      <w:r w:rsidRPr="0038315E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  <w:cs/>
        </w:rPr>
        <w:t>นนี้( 30 พ.ย.66)</w:t>
      </w:r>
      <w:r w:rsidR="0038315E" w:rsidRPr="0038315E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 xml:space="preserve"> เวลา 20</w:t>
      </w:r>
      <w:r w:rsidR="0038315E" w:rsidRPr="0038315E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 xml:space="preserve">:00 </w:t>
      </w:r>
      <w:r w:rsidR="0038315E">
        <w:rPr>
          <w:rFonts w:ascii="TH SarabunIT๙" w:hAnsi="TH SarabunIT๙" w:cs="TH SarabunIT๙" w:hint="cs"/>
          <w:b/>
          <w:bCs/>
          <w:color w:val="FF0000"/>
          <w:sz w:val="28"/>
          <w:highlight w:val="yellow"/>
          <w:u w:val="single"/>
          <w:cs/>
        </w:rPr>
        <w:t>น</w:t>
      </w:r>
      <w:r w:rsidR="0038315E" w:rsidRPr="0038315E">
        <w:rPr>
          <w:rFonts w:ascii="TH SarabunIT๙" w:hAnsi="TH SarabunIT๙" w:cs="TH SarabunIT๙"/>
          <w:b/>
          <w:bCs/>
          <w:color w:val="FF0000"/>
          <w:sz w:val="28"/>
          <w:highlight w:val="yellow"/>
          <w:u w:val="single"/>
        </w:rPr>
        <w:t>.</w:t>
      </w:r>
      <w:r w:rsidRPr="0038315E">
        <w:rPr>
          <w:rFonts w:ascii="TH SarabunIT๙" w:hAnsi="TH SarabunIT๙" w:cs="TH SarabunIT๙"/>
          <w:color w:val="FF0000"/>
          <w:sz w:val="28"/>
          <w:cs/>
        </w:rPr>
        <w:t xml:space="preserve"> </w:t>
      </w:r>
      <w:r w:rsidRPr="00283241">
        <w:rPr>
          <w:rFonts w:ascii="TH SarabunIT๙" w:hAnsi="TH SarabunIT๙" w:cs="TH SarabunIT๙"/>
          <w:sz w:val="28"/>
          <w:cs/>
        </w:rPr>
        <w:t>ร.ต.อ</w:t>
      </w:r>
      <w:r>
        <w:rPr>
          <w:rFonts w:ascii="TH SarabunIT๙" w:hAnsi="TH SarabunIT๙" w:cs="TH SarabunIT๙" w:hint="cs"/>
          <w:sz w:val="28"/>
          <w:cs/>
        </w:rPr>
        <w:t>.ธนัท  ช่างเหล็ก</w:t>
      </w:r>
      <w:r w:rsidRPr="00283241">
        <w:rPr>
          <w:rFonts w:ascii="TH SarabunIT๙" w:hAnsi="TH SarabunIT๙" w:cs="TH SarabunIT๙"/>
          <w:sz w:val="28"/>
          <w:cs/>
        </w:rPr>
        <w:t xml:space="preserve"> รอง สวป</w:t>
      </w:r>
      <w:r>
        <w:rPr>
          <w:rFonts w:ascii="TH SarabunIT๙" w:hAnsi="TH SarabunIT๙" w:cs="TH SarabunIT๙" w:hint="cs"/>
          <w:sz w:val="28"/>
          <w:cs/>
        </w:rPr>
        <w:t>.</w:t>
      </w:r>
      <w:r w:rsidRPr="00283241">
        <w:rPr>
          <w:rFonts w:ascii="TH SarabunIT๙" w:hAnsi="TH SarabunIT๙" w:cs="TH SarabunIT๙"/>
          <w:sz w:val="28"/>
          <w:cs/>
        </w:rPr>
        <w:t xml:space="preserve">/ร้อยเวร 20 ออกตรวจตู้แดงด้วยระบบ </w:t>
      </w:r>
      <w:r w:rsidRPr="00283241">
        <w:rPr>
          <w:rFonts w:ascii="TH SarabunIT๙" w:hAnsi="TH SarabunIT๙" w:cs="TH SarabunIT๙"/>
          <w:sz w:val="28"/>
        </w:rPr>
        <w:t xml:space="preserve">QR Code Police </w:t>
      </w:r>
      <w:r w:rsidRPr="00283241">
        <w:rPr>
          <w:rFonts w:ascii="TH SarabunIT๙" w:hAnsi="TH SarabunIT๙" w:cs="TH SarabunIT๙"/>
          <w:sz w:val="28"/>
          <w:cs/>
        </w:rPr>
        <w:t>4.0</w:t>
      </w:r>
      <w:r w:rsidR="002334C9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9504" behindDoc="0" locked="0" layoutInCell="1" allowOverlap="1" wp14:anchorId="4F64DF03" wp14:editId="70ED6EFA">
            <wp:simplePos x="0" y="0"/>
            <wp:positionH relativeFrom="column">
              <wp:posOffset>762424</wp:posOffset>
            </wp:positionH>
            <wp:positionV relativeFrom="paragraph">
              <wp:posOffset>823595</wp:posOffset>
            </wp:positionV>
            <wp:extent cx="3910965" cy="391096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15E">
        <w:rPr>
          <w:rFonts w:ascii="TH SarabunIT๙" w:hAnsi="TH SarabunIT๙" w:cs="TH SarabunIT๙"/>
          <w:sz w:val="28"/>
        </w:rPr>
        <w:t xml:space="preserve"> </w:t>
      </w:r>
      <w:r w:rsidRPr="00283241">
        <w:rPr>
          <w:rFonts w:ascii="TH SarabunIT๙" w:hAnsi="TH SarabunIT๙" w:cs="TH SarabunIT๙"/>
          <w:sz w:val="28"/>
          <w:cs/>
        </w:rPr>
        <w:t>ตามสถานที่ราชการ ร้าน</w:t>
      </w:r>
      <w:r w:rsidR="002334C9">
        <w:rPr>
          <w:rFonts w:ascii="TH SarabunIT๙" w:hAnsi="TH SarabunIT๙" w:cs="TH SarabunIT๙" w:hint="cs"/>
          <w:sz w:val="28"/>
          <w:cs/>
        </w:rPr>
        <w:t>มินิมาร์ท</w:t>
      </w:r>
      <w:r w:rsidRPr="00283241">
        <w:rPr>
          <w:rFonts w:ascii="TH SarabunIT๙" w:hAnsi="TH SarabunIT๙" w:cs="TH SarabunIT๙"/>
          <w:sz w:val="28"/>
          <w:cs/>
        </w:rPr>
        <w:t xml:space="preserve"> </w:t>
      </w:r>
      <w:r w:rsidR="002334C9">
        <w:rPr>
          <w:rFonts w:ascii="TH SarabunIT๙" w:hAnsi="TH SarabunIT๙" w:cs="TH SarabunIT๙" w:hint="cs"/>
          <w:sz w:val="28"/>
          <w:cs/>
        </w:rPr>
        <w:t>ร้านนั่งดื่ม และบริเวณหมู่บ้าน</w:t>
      </w:r>
      <w:r w:rsidRPr="00283241">
        <w:rPr>
          <w:rFonts w:ascii="TH SarabunIT๙" w:hAnsi="TH SarabunIT๙" w:cs="TH SarabunIT๙"/>
          <w:sz w:val="28"/>
          <w:cs/>
        </w:rPr>
        <w:t xml:space="preserve"> จุดเสี่ยง จุดล่อแหลม ร้านรับส่งพัสดุ และตรวจเยี่ยมประชาชน </w:t>
      </w:r>
      <w:r w:rsidRPr="00283241">
        <w:rPr>
          <w:rFonts w:ascii="TH SarabunIT๙" w:hAnsi="TH SarabunIT๙" w:cs="TH SarabunIT๙"/>
          <w:sz w:val="28"/>
        </w:rPr>
        <w:t>Stop walk and talk</w:t>
      </w:r>
      <w:r w:rsidR="002334C9">
        <w:rPr>
          <w:rFonts w:ascii="TH SarabunIT๙" w:hAnsi="TH SarabunIT๙" w:cs="TH SarabunIT๙" w:hint="cs"/>
          <w:sz w:val="28"/>
          <w:cs/>
        </w:rPr>
        <w:t xml:space="preserve"> </w:t>
      </w:r>
      <w:r w:rsidRPr="00283241">
        <w:rPr>
          <w:rFonts w:ascii="TH SarabunIT๙" w:hAnsi="TH SarabunIT๙" w:cs="TH SarabunIT๙"/>
          <w:sz w:val="28"/>
          <w:cs/>
        </w:rPr>
        <w:t>ในเขตรับผิดชอบ เหตุการณ์ปกต</w:t>
      </w:r>
      <w:r w:rsidR="002334C9">
        <w:rPr>
          <w:rFonts w:ascii="TH SarabunIT๙" w:hAnsi="TH SarabunIT๙" w:cs="TH SarabunIT๙" w:hint="cs"/>
          <w:sz w:val="28"/>
          <w:cs/>
        </w:rPr>
        <w:t>ิ</w:t>
      </w:r>
    </w:p>
    <w:sectPr w:rsidR="00283241" w:rsidRPr="00283241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AC"/>
    <w:rsid w:val="00026F75"/>
    <w:rsid w:val="001E24A3"/>
    <w:rsid w:val="002334C9"/>
    <w:rsid w:val="00283241"/>
    <w:rsid w:val="002C6417"/>
    <w:rsid w:val="002E4F54"/>
    <w:rsid w:val="0033392D"/>
    <w:rsid w:val="0038315E"/>
    <w:rsid w:val="00883995"/>
    <w:rsid w:val="00D022C8"/>
    <w:rsid w:val="00DF38AC"/>
    <w:rsid w:val="00EF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62A5D"/>
  <w15:chartTrackingRefBased/>
  <w15:docId w15:val="{D819BF83-2838-411A-9D54-4B890D76A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10</cp:revision>
  <dcterms:created xsi:type="dcterms:W3CDTF">2024-02-27T05:43:00Z</dcterms:created>
  <dcterms:modified xsi:type="dcterms:W3CDTF">2024-02-28T03:51:00Z</dcterms:modified>
</cp:coreProperties>
</file>